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97D3D">
      <w:pPr>
        <w:rPr>
          <w:rFonts w:hint="eastAsia"/>
        </w:rPr>
      </w:pPr>
      <w:r>
        <w:rPr>
          <w:rFonts w:hint="eastAsia"/>
        </w:rPr>
        <w:t>我们为坐落于哥本哈根 Kødbyen 创意区的HVERDAGEN 提供了全案餐厅家具定制，通过对北欧功能主义与日本侘寂美学的跨文化重组，打造了一个极具包容性的社交聚会空间。</w:t>
      </w:r>
    </w:p>
    <w:p w14:paraId="4DB9ADD8">
      <w:pPr>
        <w:rPr>
          <w:rFonts w:hint="eastAsia"/>
        </w:rPr>
      </w:pPr>
    </w:p>
    <w:p w14:paraId="61DAA789">
      <w:pPr>
        <w:rPr>
          <w:rFonts w:hint="eastAsia"/>
        </w:rPr>
      </w:pPr>
    </w:p>
    <w:p w14:paraId="4690670D">
      <w:pPr>
        <w:rPr>
          <w:rFonts w:hint="eastAsia"/>
        </w:rPr>
      </w:pPr>
      <w:r>
        <w:rPr>
          <w:rFonts w:hint="eastAsia"/>
        </w:rPr>
        <w:t>作为一家深受日本文化启发的哥本哈根社交场所，其核心挑战在于“极高密度的社交互动与北欧极简美学的逻辑冲突”。客户的痛点在于：空间既要承载高频率的社区共享晚餐，又需维持日本空间特有的静谧秩序感，但传统的共享大长桌往往缺乏私密边界，容易导致宾客在喧闹中产生社交疲劳。此外，项目所在地原为工业遗迹，地面不平整且墙体存在物理倾斜，常规家具进场后极易出现视觉水平线错位，严重破坏了日式美学中对线条极致精准的要求。</w:t>
      </w:r>
    </w:p>
    <w:p w14:paraId="169524FB">
      <w:pPr>
        <w:rPr>
          <w:rFonts w:hint="eastAsia"/>
        </w:rPr>
      </w:pPr>
    </w:p>
    <w:p w14:paraId="49DB306E">
      <w:pPr>
        <w:rPr>
          <w:rFonts w:hint="eastAsia"/>
        </w:rPr>
      </w:pPr>
    </w:p>
    <w:p w14:paraId="45B7E3A2">
      <w:pPr>
        <w:rPr>
          <w:rFonts w:hint="eastAsia"/>
        </w:rPr>
      </w:pPr>
      <w:r>
        <w:rPr>
          <w:rFonts w:hint="eastAsia"/>
        </w:rPr>
        <w:t>我们实施了模块化微隔断系统与地质自适应结构方案。针对社交平衡，我们定制了具备可拆卸式半透格栅的共享餐桌系统，利用日本组子工艺（Kumiko）衍生的木质构件，在长桌上构建出灵活的视觉屏障，让宾客在集体用餐时依然保有心理安全感。为了克服建筑缺陷，我们研发了隐藏式三轴平衡调节底座，为所有定制餐椅与桌几配置了精密调平件，确保在不规则的地面上实现绝对的横平竖直。材质上，我们选用了丹麦本土白蜡木并施以日式墨染工艺，通过手工反复揉搓使其呈现出炭黑却透出木纹的深邃质感，完美中和了空间的工业冷感。</w:t>
      </w:r>
    </w:p>
    <w:p w14:paraId="5729A073">
      <w:pPr>
        <w:rPr>
          <w:rFonts w:hint="eastAsia"/>
        </w:rPr>
      </w:pPr>
    </w:p>
    <w:p w14:paraId="7DC4F076">
      <w:pPr>
        <w:rPr>
          <w:rFonts w:hint="eastAsia"/>
        </w:rPr>
      </w:pPr>
    </w:p>
    <w:p w14:paraId="24C99553">
      <w:r>
        <w:rPr>
          <w:rFonts w:hint="eastAsia"/>
        </w:rPr>
        <w:t>HVERDAGEN 运营团队反馈：这套定制家具成功在极简的视觉框架下实现了极高的人文关怀，特别是桌面的格栅设计，极大地提升了陌生宾客之间交流的舒适度。家具的线条表现极其精准，消解了旧建筑带来的视觉扭曲感。业主评价：我们不仅是在采购桌椅，更是在引进一种能够调和人际距离的艺术秩序，家具的材质随着日常使用呈现出的包浆质感，正完美诠释了品牌追求的永恒生活美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1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</Words>
  <Characters>701</Characters>
  <Lines>0</Lines>
  <Paragraphs>0</Paragraphs>
  <TotalTime>0</TotalTime>
  <ScaleCrop>false</ScaleCrop>
  <LinksUpToDate>false</LinksUpToDate>
  <CharactersWithSpaces>705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2026-04-23T01:33:34Z</dcterms:created>
  <dc:creator>Administratora</dc:creator>
  <cp:lastModifiedBy>c</cp:lastModifiedBy>
  <dcterms:modified xsi:type="dcterms:W3CDTF">2026-04-23T01:33:38Z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eyJoZGlkIjoiMjY4OTgzN2QzM2IzZDkyYzBkYjUyMmIyYWY5YmM2MDciLCJ1c2VySWQiOiIxMTIwMzY4NTI0In0=</vt:lpwstr>
  </property>
  <property fmtid="{D5CDD505-2E9C-101B-9397-08002B2CF9AE}" pid="4" name="ICV">
    <vt:lpwstr>4B4639165531437E8C9B0C07808B0AE4_12</vt:lpwstr>
  </property>
</Properties>
</file>